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B1E27" w:rsidRDefault="00B92A4A" w:rsidP="005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участника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проекта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467" w:rsidRP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«ШИРОКА СТРАНА МОЯ РОДНАЯ</w:t>
      </w:r>
      <w:r w:rsid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467" w:rsidRP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92A4A" w:rsidRPr="00B92A4A" w:rsidRDefault="00B92A4A" w:rsidP="005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C41467" w:rsidRDefault="00B92A4A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</w:t>
      </w:r>
      <w:r w:rsidR="00BA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E27" w:rsidRDefault="00C41467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и Благотворительному фонду поддержки детей пострадавших в ДТП имени «Наташи </w:t>
      </w:r>
      <w:proofErr w:type="spellStart"/>
      <w:r w:rsidRP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обеспечения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проекте </w:t>
      </w:r>
      <w:r w:rsidRP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C4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DB6020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фото-видео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A4A" w:rsidRDefault="00B92A4A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данные: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ФИО,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020" w:rsidRPr="00DB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фото-видео материал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A38E3" w:rsidRDefault="000A38E3" w:rsidP="005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F26977" w:rsidRPr="00F2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и Благотворительному фонду поддержки детей пострадавших в ДТП имени «Наташи </w:t>
      </w:r>
      <w:proofErr w:type="spellStart"/>
      <w:r w:rsidR="00F26977" w:rsidRPr="00F26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F26977" w:rsidRPr="00F269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0A38E3" w:rsidRPr="00B92A4A" w:rsidRDefault="000A38E3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5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C34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DB6020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A38E3"/>
    <w:rsid w:val="001C346E"/>
    <w:rsid w:val="00295D5C"/>
    <w:rsid w:val="005A1483"/>
    <w:rsid w:val="005B1E27"/>
    <w:rsid w:val="007310D5"/>
    <w:rsid w:val="00970F1C"/>
    <w:rsid w:val="009E31F8"/>
    <w:rsid w:val="00B92A4A"/>
    <w:rsid w:val="00BA755A"/>
    <w:rsid w:val="00C41467"/>
    <w:rsid w:val="00C50104"/>
    <w:rsid w:val="00D95354"/>
    <w:rsid w:val="00DB6020"/>
    <w:rsid w:val="00F05CD7"/>
    <w:rsid w:val="00F232CC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2021-05-12T10:09:00Z</dcterms:modified>
</cp:coreProperties>
</file>