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8F438B" w:rsidRPr="008F438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«Я рисую маму!» приуроченного </w:t>
      </w:r>
      <w:proofErr w:type="gramStart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</w:p>
    <w:p w:rsidR="00B92A4A" w:rsidRP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Матери</w:t>
      </w:r>
      <w:r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bookmarkStart w:id="0" w:name="_GoBack"/>
      <w:bookmarkEnd w:id="0"/>
      <w:r w:rsidR="008F438B" w:rsidRPr="008F438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«Я рисую маму!» приуроченном </w:t>
      </w:r>
      <w:proofErr w:type="gramStart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</w:t>
      </w:r>
      <w:r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F438B"/>
    <w:rsid w:val="00970F1C"/>
    <w:rsid w:val="009B62D2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2022-10-23T09:28:00Z</dcterms:modified>
</cp:coreProperties>
</file>