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25095F" w:rsidRPr="0025095F" w:rsidRDefault="0025095F" w:rsidP="0025095F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25095F">
        <w:rPr>
          <w:rFonts w:eastAsia="Calibri"/>
          <w:b/>
          <w:bCs/>
          <w:lang w:eastAsia="en-US"/>
        </w:rPr>
        <w:t>I</w:t>
      </w:r>
      <w:r w:rsidR="009E5B45" w:rsidRPr="0025095F">
        <w:rPr>
          <w:rFonts w:eastAsia="Calibri"/>
          <w:b/>
          <w:bCs/>
          <w:lang w:eastAsia="en-US"/>
        </w:rPr>
        <w:t>I</w:t>
      </w:r>
      <w:r w:rsidRPr="0025095F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25095F" w:rsidRPr="0025095F" w:rsidRDefault="009E5B45" w:rsidP="0025095F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</w:t>
      </w:r>
      <w:bookmarkStart w:id="0" w:name="_GoBack"/>
      <w:bookmarkEnd w:id="0"/>
      <w:r w:rsidR="0025095F" w:rsidRPr="0025095F">
        <w:rPr>
          <w:rFonts w:eastAsia="Calibri"/>
          <w:b/>
          <w:bCs/>
          <w:sz w:val="28"/>
          <w:szCs w:val="28"/>
          <w:lang w:eastAsia="en-US"/>
        </w:rPr>
        <w:t>идео</w:t>
      </w:r>
      <w:r>
        <w:rPr>
          <w:rFonts w:eastAsia="Calibri"/>
          <w:b/>
          <w:bCs/>
          <w:sz w:val="28"/>
          <w:szCs w:val="28"/>
          <w:lang w:eastAsia="en-US"/>
        </w:rPr>
        <w:t>-</w:t>
      </w:r>
      <w:r w:rsidR="0025095F" w:rsidRPr="0025095F">
        <w:rPr>
          <w:rFonts w:eastAsia="Calibri"/>
          <w:b/>
          <w:bCs/>
          <w:sz w:val="28"/>
          <w:szCs w:val="28"/>
          <w:lang w:eastAsia="en-US"/>
        </w:rPr>
        <w:t xml:space="preserve">работ и презентаций </w:t>
      </w:r>
    </w:p>
    <w:p w:rsidR="006D0444" w:rsidRPr="006D0444" w:rsidRDefault="006D0444" w:rsidP="006D0444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6D0444">
        <w:rPr>
          <w:rFonts w:eastAsia="Calibri"/>
          <w:b/>
          <w:bCs/>
          <w:sz w:val="48"/>
          <w:szCs w:val="48"/>
          <w:lang w:eastAsia="en-US"/>
        </w:rPr>
        <w:t>«БЕРЕГИСЬ ТРАМВАЯ!»</w:t>
      </w:r>
    </w:p>
    <w:p w:rsidR="006D0444" w:rsidRPr="006D0444" w:rsidRDefault="006D0444" w:rsidP="006D0444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6D0444">
        <w:rPr>
          <w:rFonts w:eastAsia="Calibri"/>
          <w:b/>
          <w:bCs/>
          <w:sz w:val="28"/>
          <w:szCs w:val="28"/>
          <w:lang w:eastAsia="en-US"/>
        </w:rPr>
        <w:t xml:space="preserve">направленном на профилактику ДТП с участием детей </w:t>
      </w:r>
      <w:proofErr w:type="gramEnd"/>
    </w:p>
    <w:p w:rsidR="006D0444" w:rsidRPr="006D0444" w:rsidRDefault="006D0444" w:rsidP="006D0444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0444">
        <w:rPr>
          <w:rFonts w:eastAsia="Calibri"/>
          <w:b/>
          <w:bCs/>
          <w:sz w:val="28"/>
          <w:szCs w:val="28"/>
          <w:lang w:eastAsia="en-US"/>
        </w:rPr>
        <w:t xml:space="preserve">и приуроченном ко </w:t>
      </w:r>
    </w:p>
    <w:p w:rsidR="006D0444" w:rsidRPr="006D0444" w:rsidRDefault="006D0444" w:rsidP="006D0444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0444">
        <w:rPr>
          <w:rFonts w:eastAsia="Calibri"/>
          <w:b/>
          <w:bCs/>
          <w:sz w:val="28"/>
          <w:szCs w:val="28"/>
          <w:lang w:eastAsia="en-US"/>
        </w:rPr>
        <w:t>Всемирному Дню изобретения трамвая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F628A"/>
    <w:rsid w:val="00186647"/>
    <w:rsid w:val="001D105E"/>
    <w:rsid w:val="0025095F"/>
    <w:rsid w:val="004320C5"/>
    <w:rsid w:val="0044793C"/>
    <w:rsid w:val="004C2E7A"/>
    <w:rsid w:val="00687100"/>
    <w:rsid w:val="006D0444"/>
    <w:rsid w:val="009E5B45"/>
    <w:rsid w:val="00A9743E"/>
    <w:rsid w:val="00B3382F"/>
    <w:rsid w:val="00CF4CB1"/>
    <w:rsid w:val="00D75FED"/>
    <w:rsid w:val="00E70BBF"/>
    <w:rsid w:val="00E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2021-04-19T09:04:00Z</dcterms:created>
  <dcterms:modified xsi:type="dcterms:W3CDTF">2023-04-01T09:40:00Z</dcterms:modified>
</cp:coreProperties>
</file>