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0D4C" w:rsidRPr="00DB0D4C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142242" w:rsidRP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54605" w:rsidRP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ТРАМВАЕ «АЗБУКА ТРАМВАЯ»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Всемирному Дню изобретения трамвая </w:t>
      </w:r>
    </w:p>
    <w:p w:rsidR="00B92A4A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C3A1D" w:rsidRPr="00EC3A1D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142242" w:rsidRP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r w:rsidR="00EC3A1D"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ТРАМВАЕ</w:t>
      </w:r>
    </w:p>
    <w:p w:rsidR="00EC3A1D" w:rsidRP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ТРАМВАЯ»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ко </w:t>
      </w:r>
    </w:p>
    <w:p w:rsid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  <w:r w:rsid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142242"/>
    <w:rsid w:val="001D2C50"/>
    <w:rsid w:val="00385F91"/>
    <w:rsid w:val="0040321D"/>
    <w:rsid w:val="004A2A7D"/>
    <w:rsid w:val="00545088"/>
    <w:rsid w:val="00554605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C3A1D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64A4"/>
  <w15:docId w15:val="{2173CC43-EB70-4D4E-92CA-F5637BC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2024-03-21T03:33:00Z</dcterms:modified>
</cp:coreProperties>
</file>