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40A39" w:rsidRPr="00C40A39" w:rsidRDefault="00C40A39" w:rsidP="00C40A39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C40A39">
        <w:rPr>
          <w:rFonts w:eastAsia="Calibri"/>
          <w:b/>
          <w:bCs/>
          <w:lang w:eastAsia="en-US"/>
        </w:rPr>
        <w:t>I ВСЕРОССИЙСКОГО ТВОРЧЕСКОГО КОНКУРСА</w:t>
      </w:r>
    </w:p>
    <w:p w:rsidR="00C40A39" w:rsidRPr="00C40A39" w:rsidRDefault="00C40A39" w:rsidP="00C40A39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C40A39">
        <w:rPr>
          <w:rFonts w:eastAsia="Calibri"/>
          <w:b/>
          <w:bCs/>
          <w:lang w:eastAsia="en-US"/>
        </w:rPr>
        <w:t xml:space="preserve">СТИХОВ И ПЕСЕН О СЕМЬЕ </w:t>
      </w:r>
    </w:p>
    <w:p w:rsidR="00C40A39" w:rsidRPr="00C40A39" w:rsidRDefault="00C40A39" w:rsidP="00C40A39">
      <w:pPr>
        <w:suppressAutoHyphens w:val="0"/>
        <w:spacing w:line="276" w:lineRule="auto"/>
        <w:jc w:val="center"/>
        <w:rPr>
          <w:rFonts w:eastAsia="Calibri"/>
          <w:b/>
          <w:bCs/>
          <w:sz w:val="52"/>
          <w:szCs w:val="52"/>
          <w:lang w:eastAsia="en-US"/>
        </w:rPr>
      </w:pPr>
      <w:r w:rsidRPr="00C40A39">
        <w:rPr>
          <w:rFonts w:eastAsia="Calibri"/>
          <w:b/>
          <w:bCs/>
          <w:sz w:val="52"/>
          <w:szCs w:val="52"/>
          <w:lang w:eastAsia="en-US"/>
        </w:rPr>
        <w:t>«СЕМЕЙНЫЕ МОТИВЫ»</w:t>
      </w:r>
    </w:p>
    <w:p w:rsidR="00C40A39" w:rsidRPr="00C40A39" w:rsidRDefault="00C40A39" w:rsidP="00C40A39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40A39">
        <w:rPr>
          <w:rFonts w:eastAsia="Calibri"/>
          <w:b/>
          <w:bCs/>
          <w:sz w:val="28"/>
          <w:szCs w:val="28"/>
          <w:lang w:eastAsia="en-US"/>
        </w:rPr>
        <w:t xml:space="preserve">приуроченного </w:t>
      </w:r>
      <w:proofErr w:type="gramStart"/>
      <w:r w:rsidRPr="00C40A39">
        <w:rPr>
          <w:rFonts w:eastAsia="Calibri"/>
          <w:b/>
          <w:bCs/>
          <w:sz w:val="28"/>
          <w:szCs w:val="28"/>
          <w:lang w:eastAsia="en-US"/>
        </w:rPr>
        <w:t>ко</w:t>
      </w:r>
      <w:proofErr w:type="gramEnd"/>
      <w:r w:rsidRPr="00C40A39">
        <w:rPr>
          <w:rFonts w:eastAsia="Calibri"/>
          <w:b/>
          <w:bCs/>
          <w:sz w:val="28"/>
          <w:szCs w:val="28"/>
          <w:lang w:eastAsia="en-US"/>
        </w:rPr>
        <w:t xml:space="preserve"> Всероссийскому Дню Семьи, любви и верности.</w:t>
      </w:r>
    </w:p>
    <w:p w:rsidR="00CF4CB1" w:rsidRPr="00A9743E" w:rsidRDefault="00CF4CB1" w:rsidP="00A9743E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87100"/>
    <w:rsid w:val="00A9743E"/>
    <w:rsid w:val="00C40A39"/>
    <w:rsid w:val="00CF4CB1"/>
    <w:rsid w:val="00D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2021-04-19T09:04:00Z</dcterms:created>
  <dcterms:modified xsi:type="dcterms:W3CDTF">2021-06-22T11:16:00Z</dcterms:modified>
</cp:coreProperties>
</file>